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BAB" w:rsidRPr="00A55BAB" w:rsidRDefault="00A55BAB" w:rsidP="00A55BAB">
      <w:pPr>
        <w:shd w:val="clear" w:color="auto" w:fill="FFFFFF"/>
        <w:spacing w:before="514" w:after="0" w:line="240" w:lineRule="auto"/>
        <w:jc w:val="center"/>
        <w:outlineLvl w:val="1"/>
        <w:rPr>
          <w:rFonts w:ascii="High Tower Text" w:eastAsia="Times New Roman" w:hAnsi="High Tower Text" w:cs="Times New Roman"/>
          <w:b/>
          <w:bCs/>
          <w:color w:val="373D3F"/>
          <w:sz w:val="38"/>
          <w:szCs w:val="38"/>
          <w:lang w:eastAsia="es-UY"/>
        </w:rPr>
      </w:pPr>
      <w:r w:rsidRPr="00A55BAB">
        <w:rPr>
          <w:rFonts w:ascii="High Tower Text" w:eastAsia="Times New Roman" w:hAnsi="High Tower Text" w:cs="Times New Roman"/>
          <w:b/>
          <w:bCs/>
          <w:color w:val="373D3F"/>
          <w:sz w:val="38"/>
          <w:szCs w:val="38"/>
          <w:lang w:eastAsia="es-UY"/>
        </w:rPr>
        <w:t>ROMANCE</w:t>
      </w:r>
    </w:p>
    <w:p w:rsidR="00A55BAB" w:rsidRDefault="00A55BAB" w:rsidP="00A55BAB">
      <w:pPr>
        <w:shd w:val="clear" w:color="auto" w:fill="FFFFFF"/>
        <w:spacing w:after="0" w:line="240" w:lineRule="auto"/>
        <w:jc w:val="center"/>
        <w:rPr>
          <w:rFonts w:ascii="High Tower Text" w:eastAsia="Times New Roman" w:hAnsi="High Tower Text" w:cs="Times New Roman"/>
          <w:b/>
          <w:color w:val="373D3F"/>
          <w:sz w:val="45"/>
          <w:szCs w:val="45"/>
          <w:lang w:eastAsia="es-UY"/>
        </w:rPr>
      </w:pPr>
      <w:proofErr w:type="gramStart"/>
      <w:r w:rsidRPr="00A55BAB">
        <w:rPr>
          <w:rFonts w:ascii="High Tower Text" w:eastAsia="Times New Roman" w:hAnsi="High Tower Text" w:cs="Times New Roman"/>
          <w:b/>
          <w:color w:val="373D3F"/>
          <w:sz w:val="45"/>
          <w:szCs w:val="45"/>
          <w:lang w:eastAsia="es-UY"/>
        </w:rPr>
        <w:t>del</w:t>
      </w:r>
      <w:proofErr w:type="gramEnd"/>
      <w:r w:rsidRPr="00A55BAB">
        <w:rPr>
          <w:rFonts w:ascii="High Tower Text" w:eastAsia="Times New Roman" w:hAnsi="High Tower Text" w:cs="Times New Roman"/>
          <w:b/>
          <w:color w:val="373D3F"/>
          <w:sz w:val="45"/>
          <w:szCs w:val="45"/>
          <w:lang w:eastAsia="es-UY"/>
        </w:rPr>
        <w:t xml:space="preserve"> Enamorado y la Muerte</w:t>
      </w:r>
    </w:p>
    <w:p w:rsidR="00A55BAB" w:rsidRPr="00A55BAB" w:rsidRDefault="00A55BAB" w:rsidP="00A55BAB">
      <w:pPr>
        <w:shd w:val="clear" w:color="auto" w:fill="FFFFFF"/>
        <w:spacing w:after="0" w:line="240" w:lineRule="auto"/>
        <w:jc w:val="center"/>
        <w:rPr>
          <w:rFonts w:ascii="High Tower Text" w:eastAsia="Times New Roman" w:hAnsi="High Tower Text" w:cs="Times New Roman"/>
          <w:b/>
          <w:color w:val="373D3F"/>
          <w:sz w:val="45"/>
          <w:szCs w:val="45"/>
          <w:lang w:eastAsia="es-UY"/>
        </w:rPr>
      </w:pPr>
    </w:p>
    <w:p w:rsidR="00A55BAB" w:rsidRPr="00A55BAB" w:rsidRDefault="00A55BAB" w:rsidP="00A55BAB">
      <w:pPr>
        <w:shd w:val="clear" w:color="auto" w:fill="FFFFFF"/>
        <w:spacing w:after="0" w:line="240" w:lineRule="auto"/>
        <w:jc w:val="center"/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</w:pP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Un sueño soñaba anoche,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</w:r>
      <w:proofErr w:type="spellStart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soñito</w:t>
      </w:r>
      <w:proofErr w:type="spellEnd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 xml:space="preserve"> del alma mía,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soñaba con mis amores,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que en mis brazos los tenía.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Vi entrar señora tan blanca,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muy más que la nieve fría.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</w:r>
      <w:proofErr w:type="gramStart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—¿</w:t>
      </w:r>
      <w:proofErr w:type="gramEnd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Por dónde has entrado, amor?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¿Cómo has entrado, mi vida?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Las puertas están cerradas,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ventanas y celosías.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—No soy el amor, amante: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la Muerte que Dios te envía.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</w:r>
      <w:proofErr w:type="gramStart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—¡</w:t>
      </w:r>
      <w:proofErr w:type="gramEnd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Ay, Muerte tan rigurosa,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déjame vivir un día!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—Un día no puede ser,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una hora tienes de vida.</w:t>
      </w:r>
    </w:p>
    <w:p w:rsidR="00A55BAB" w:rsidRPr="00A55BAB" w:rsidRDefault="00A55BAB" w:rsidP="00A55BAB">
      <w:pPr>
        <w:shd w:val="clear" w:color="auto" w:fill="FFFFFF"/>
        <w:spacing w:before="240" w:after="0" w:line="240" w:lineRule="auto"/>
        <w:jc w:val="center"/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</w:pP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Muy deprisa se calzaba,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más deprisa se vestía;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ya se va para la calle,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en donde su amor vivía.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</w:r>
      <w:proofErr w:type="gramStart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—¡</w:t>
      </w:r>
      <w:proofErr w:type="gramEnd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Ábreme la puerta, blanca,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ábreme la puerta, niña!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</w:r>
      <w:proofErr w:type="gramStart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—¿</w:t>
      </w:r>
      <w:proofErr w:type="gramEnd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Cómo te podré yo abrir</w:t>
      </w:r>
      <w:bookmarkStart w:id="0" w:name="_GoBack"/>
      <w:bookmarkEnd w:id="0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si la ocasión no es venida?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Mi padre no fue al palacio,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mi madre no está dormida.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—Si no me abres esta noche,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ya no me abrirás, querida;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la Muerte me está buscando,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junto a ti vida sería.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—Vete bajo la ventana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donde labraba y cosía,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te echaré cordón de seda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para que subas arriba,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y si el cordón no alcanzare.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</w:r>
      <w:proofErr w:type="gramStart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mis</w:t>
      </w:r>
      <w:proofErr w:type="gramEnd"/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 xml:space="preserve"> trenzas añadiría.</w:t>
      </w:r>
    </w:p>
    <w:p w:rsidR="00A55BAB" w:rsidRPr="00A55BAB" w:rsidRDefault="00A55BAB" w:rsidP="00A55BAB">
      <w:pPr>
        <w:shd w:val="clear" w:color="auto" w:fill="FFFFFF"/>
        <w:spacing w:before="240" w:after="0" w:line="240" w:lineRule="auto"/>
        <w:jc w:val="center"/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</w:pP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La fina seda se rompe;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la Muerte que allí venía: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</w:r>
    </w:p>
    <w:p w:rsidR="00A55BAB" w:rsidRPr="00A55BAB" w:rsidRDefault="00A55BAB" w:rsidP="00A55BAB">
      <w:pPr>
        <w:shd w:val="clear" w:color="auto" w:fill="FFFFFF"/>
        <w:spacing w:before="240" w:after="0" w:line="240" w:lineRule="auto"/>
        <w:jc w:val="center"/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</w:pP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t>—Vamos, el enamorado,</w:t>
      </w:r>
      <w:r w:rsidRPr="00A55BAB">
        <w:rPr>
          <w:rFonts w:ascii="Candara" w:eastAsia="Times New Roman" w:hAnsi="Candara" w:cs="Times New Roman"/>
          <w:color w:val="373D3F"/>
          <w:sz w:val="24"/>
          <w:szCs w:val="24"/>
          <w:lang w:eastAsia="es-UY"/>
        </w:rPr>
        <w:br/>
        <w:t>que la hora ya está cumplida.</w:t>
      </w:r>
    </w:p>
    <w:p w:rsidR="003E7284" w:rsidRPr="00A55BAB" w:rsidRDefault="00A55BAB" w:rsidP="00A55BAB">
      <w:pPr>
        <w:jc w:val="center"/>
        <w:rPr>
          <w:rFonts w:ascii="Candara" w:hAnsi="Candara"/>
          <w:sz w:val="24"/>
          <w:szCs w:val="24"/>
        </w:rPr>
      </w:pPr>
    </w:p>
    <w:sectPr w:rsidR="003E7284" w:rsidRPr="00A55BAB" w:rsidSect="00A55BAB">
      <w:pgSz w:w="11906" w:h="16838"/>
      <w:pgMar w:top="567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BAB"/>
    <w:rsid w:val="00181E1D"/>
    <w:rsid w:val="00A55BAB"/>
    <w:rsid w:val="00AB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75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891</Characters>
  <Application>Microsoft Office Word</Application>
  <DocSecurity>0</DocSecurity>
  <Lines>7</Lines>
  <Paragraphs>2</Paragraphs>
  <ScaleCrop>false</ScaleCrop>
  <Company>Microsoft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cisneros ramirez</dc:creator>
  <cp:lastModifiedBy>natalia cisneros ramirez</cp:lastModifiedBy>
  <cp:revision>1</cp:revision>
  <dcterms:created xsi:type="dcterms:W3CDTF">2024-04-07T23:15:00Z</dcterms:created>
  <dcterms:modified xsi:type="dcterms:W3CDTF">2024-04-07T23:18:00Z</dcterms:modified>
</cp:coreProperties>
</file>